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5EC" w:rsidRDefault="00C845EC" w:rsidP="00506BCB">
      <w:pPr>
        <w:rPr>
          <w:noProof/>
          <w:lang w:eastAsia="tr-TR"/>
        </w:rPr>
      </w:pPr>
    </w:p>
    <w:p w:rsidR="00C845EC" w:rsidRPr="00C845EC" w:rsidRDefault="00C845EC" w:rsidP="00C845EC">
      <w:pPr>
        <w:pStyle w:val="stbilgi"/>
        <w:jc w:val="center"/>
        <w:rPr>
          <w:rFonts w:ascii="Arial" w:hAnsi="Arial" w:cs="Arial"/>
          <w:b/>
          <w:sz w:val="20"/>
          <w:szCs w:val="20"/>
        </w:rPr>
      </w:pPr>
      <w:r w:rsidRPr="00C845EC">
        <w:rPr>
          <w:rFonts w:ascii="Arial" w:hAnsi="Arial" w:cs="Arial"/>
          <w:b/>
          <w:sz w:val="20"/>
          <w:szCs w:val="20"/>
        </w:rPr>
        <w:t>9. SINIF BİYOLOJİ DERSİ 2. DÖNEM 2. ORTAK YAZILI KONU SORU DAĞILIM TABLOSU</w:t>
      </w:r>
    </w:p>
    <w:p w:rsidR="00C845EC" w:rsidRDefault="00C845EC" w:rsidP="00C845EC">
      <w:pPr>
        <w:jc w:val="center"/>
        <w:rPr>
          <w:noProof/>
          <w:lang w:eastAsia="tr-TR"/>
        </w:rPr>
      </w:pPr>
    </w:p>
    <w:tbl>
      <w:tblPr>
        <w:tblStyle w:val="TabloKlavuzu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3119"/>
        <w:gridCol w:w="992"/>
      </w:tblGrid>
      <w:tr w:rsidR="00464209" w:rsidRPr="00994C63" w:rsidTr="00DB0413">
        <w:tc>
          <w:tcPr>
            <w:tcW w:w="851" w:type="dxa"/>
            <w:tcBorders>
              <w:bottom w:val="single" w:sz="4" w:space="0" w:color="auto"/>
            </w:tcBorders>
          </w:tcPr>
          <w:p w:rsidR="00DB0413" w:rsidRDefault="00DB0413" w:rsidP="00506B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209" w:rsidRDefault="006A5136" w:rsidP="00DB04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4C63">
              <w:rPr>
                <w:rFonts w:ascii="Arial" w:hAnsi="Arial" w:cs="Arial"/>
                <w:b/>
                <w:sz w:val="20"/>
                <w:szCs w:val="20"/>
              </w:rPr>
              <w:t>Ünite/Tema</w:t>
            </w:r>
          </w:p>
          <w:p w:rsidR="00DB0413" w:rsidRPr="00994C63" w:rsidRDefault="00DB0413" w:rsidP="00506B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DB0413" w:rsidRDefault="00DB0413" w:rsidP="00506B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209" w:rsidRPr="00994C63" w:rsidRDefault="006A5136" w:rsidP="00DB04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4C63">
              <w:rPr>
                <w:rFonts w:ascii="Arial" w:hAnsi="Arial" w:cs="Arial"/>
                <w:b/>
                <w:sz w:val="20"/>
                <w:szCs w:val="20"/>
              </w:rPr>
              <w:t>Konu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94C63">
              <w:rPr>
                <w:rFonts w:ascii="Arial" w:hAnsi="Arial" w:cs="Arial"/>
                <w:b/>
                <w:sz w:val="20"/>
                <w:szCs w:val="20"/>
              </w:rPr>
              <w:t>(İçerik Çerçevesi)</w:t>
            </w:r>
          </w:p>
        </w:tc>
        <w:tc>
          <w:tcPr>
            <w:tcW w:w="3119" w:type="dxa"/>
          </w:tcPr>
          <w:p w:rsidR="00DB0413" w:rsidRDefault="00DB0413" w:rsidP="00506B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209" w:rsidRPr="00994C63" w:rsidRDefault="006A5136" w:rsidP="00DB04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4C63">
              <w:rPr>
                <w:rFonts w:ascii="Arial" w:hAnsi="Arial" w:cs="Arial"/>
                <w:b/>
                <w:sz w:val="20"/>
                <w:szCs w:val="20"/>
              </w:rPr>
              <w:t>Öğrenme Çıktıları</w:t>
            </w:r>
          </w:p>
        </w:tc>
        <w:tc>
          <w:tcPr>
            <w:tcW w:w="992" w:type="dxa"/>
          </w:tcPr>
          <w:p w:rsidR="00DB0413" w:rsidRDefault="00DB0413" w:rsidP="00506B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209" w:rsidRPr="00994C63" w:rsidRDefault="00DB0413" w:rsidP="00506B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4C63">
              <w:rPr>
                <w:rFonts w:ascii="Arial" w:hAnsi="Arial" w:cs="Arial"/>
                <w:b/>
                <w:sz w:val="20"/>
                <w:szCs w:val="20"/>
              </w:rPr>
              <w:t>Soru Sayısı</w:t>
            </w:r>
          </w:p>
        </w:tc>
      </w:tr>
      <w:tr w:rsidR="00464209" w:rsidRPr="00994C63" w:rsidTr="00DB0413">
        <w:tc>
          <w:tcPr>
            <w:tcW w:w="851" w:type="dxa"/>
            <w:tcBorders>
              <w:bottom w:val="nil"/>
            </w:tcBorders>
          </w:tcPr>
          <w:p w:rsidR="00464209" w:rsidRPr="00994C63" w:rsidRDefault="00464209" w:rsidP="00506B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DB0413" w:rsidRDefault="00DB0413" w:rsidP="0046420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4209" w:rsidRPr="00DB0413" w:rsidRDefault="00464209" w:rsidP="004642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0413">
              <w:rPr>
                <w:rFonts w:ascii="Arial" w:hAnsi="Arial" w:cs="Arial"/>
                <w:b/>
                <w:bCs/>
                <w:sz w:val="20"/>
                <w:szCs w:val="20"/>
              </w:rPr>
              <w:t>Temel Bileşenler İnorganik Moleküller Su,</w:t>
            </w:r>
          </w:p>
          <w:p w:rsidR="00464209" w:rsidRPr="00994C63" w:rsidRDefault="00464209" w:rsidP="00464209">
            <w:pPr>
              <w:rPr>
                <w:rFonts w:ascii="Arial" w:hAnsi="Arial" w:cs="Arial"/>
                <w:sz w:val="20"/>
                <w:szCs w:val="20"/>
              </w:rPr>
            </w:pPr>
            <w:r w:rsidRPr="00DB0413">
              <w:rPr>
                <w:rFonts w:ascii="Arial" w:hAnsi="Arial" w:cs="Arial"/>
                <w:b/>
                <w:bCs/>
                <w:sz w:val="20"/>
                <w:szCs w:val="20"/>
              </w:rPr>
              <w:t>Mineraller</w:t>
            </w:r>
          </w:p>
        </w:tc>
        <w:tc>
          <w:tcPr>
            <w:tcW w:w="3119" w:type="dxa"/>
          </w:tcPr>
          <w:p w:rsidR="00DB0413" w:rsidRDefault="00DB0413" w:rsidP="004642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64209" w:rsidRDefault="00464209" w:rsidP="004642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94C63">
              <w:rPr>
                <w:rFonts w:ascii="Arial" w:hAnsi="Arial" w:cs="Arial"/>
                <w:sz w:val="20"/>
                <w:szCs w:val="20"/>
              </w:rPr>
              <w:t>BİY.9.2.1. İnorganik moleküllerin önemi hakkında bilimsel çıkarım yapabilme</w:t>
            </w:r>
          </w:p>
          <w:p w:rsidR="00DB0413" w:rsidRPr="00994C63" w:rsidRDefault="00DB0413" w:rsidP="004642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64209" w:rsidRPr="00994C63" w:rsidRDefault="00464209" w:rsidP="00506BCB">
            <w:pPr>
              <w:rPr>
                <w:rFonts w:ascii="Arial" w:hAnsi="Arial" w:cs="Arial"/>
                <w:sz w:val="20"/>
                <w:szCs w:val="20"/>
              </w:rPr>
            </w:pPr>
            <w:r w:rsidRPr="00994C63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464209" w:rsidRPr="00994C63" w:rsidRDefault="00464209" w:rsidP="00506BCB">
            <w:pPr>
              <w:rPr>
                <w:rFonts w:ascii="Arial" w:hAnsi="Arial" w:cs="Arial"/>
                <w:sz w:val="20"/>
                <w:szCs w:val="20"/>
              </w:rPr>
            </w:pPr>
            <w:r w:rsidRPr="00994C63">
              <w:rPr>
                <w:rFonts w:ascii="Arial" w:hAnsi="Arial" w:cs="Arial"/>
                <w:sz w:val="20"/>
                <w:szCs w:val="20"/>
              </w:rPr>
              <w:t xml:space="preserve">    1</w:t>
            </w:r>
          </w:p>
        </w:tc>
      </w:tr>
      <w:tr w:rsidR="00464209" w:rsidRPr="00994C63" w:rsidTr="00F87221">
        <w:trPr>
          <w:trHeight w:val="2087"/>
        </w:trPr>
        <w:tc>
          <w:tcPr>
            <w:tcW w:w="851" w:type="dxa"/>
            <w:vMerge w:val="restart"/>
            <w:tcBorders>
              <w:top w:val="nil"/>
              <w:bottom w:val="nil"/>
            </w:tcBorders>
            <w:textDirection w:val="btLr"/>
          </w:tcPr>
          <w:p w:rsidR="00F87221" w:rsidRDefault="00F87221" w:rsidP="00F87221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83FB2" w:rsidRPr="00F87221" w:rsidRDefault="00F87221" w:rsidP="00F87221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Pr="00F87221">
              <w:rPr>
                <w:rFonts w:ascii="Arial" w:hAnsi="Arial" w:cs="Arial"/>
                <w:b/>
                <w:sz w:val="20"/>
                <w:szCs w:val="20"/>
              </w:rPr>
              <w:t>Organizasyon</w:t>
            </w:r>
          </w:p>
          <w:p w:rsidR="00183FB2" w:rsidRPr="00994C63" w:rsidRDefault="00183FB2" w:rsidP="00F8722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  <w:p w:rsidR="00183FB2" w:rsidRPr="00994C63" w:rsidRDefault="00183FB2" w:rsidP="00F8722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  <w:p w:rsidR="00183FB2" w:rsidRPr="00994C63" w:rsidRDefault="00183FB2" w:rsidP="00F8722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  <w:p w:rsidR="00183FB2" w:rsidRPr="00994C63" w:rsidRDefault="00183FB2" w:rsidP="00F8722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  <w:p w:rsidR="00183FB2" w:rsidRPr="00994C63" w:rsidRDefault="00183FB2" w:rsidP="00F8722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  <w:p w:rsidR="00204932" w:rsidRPr="00994C63" w:rsidRDefault="00204932" w:rsidP="00F8722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  <w:p w:rsidR="00204932" w:rsidRPr="00994C63" w:rsidRDefault="00204932" w:rsidP="00F8722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  <w:p w:rsidR="00204932" w:rsidRPr="00994C63" w:rsidRDefault="00204932" w:rsidP="00F8722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  <w:p w:rsidR="00183FB2" w:rsidRPr="00994C63" w:rsidRDefault="00183FB2" w:rsidP="00F8722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  <w:p w:rsidR="00183FB2" w:rsidRPr="00994C63" w:rsidRDefault="00183FB2" w:rsidP="00F8722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  <w:p w:rsidR="00204932" w:rsidRPr="00994C63" w:rsidRDefault="00204932" w:rsidP="00F87221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209" w:rsidRPr="00994C63" w:rsidRDefault="00DB0413" w:rsidP="00F87221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994C63">
              <w:rPr>
                <w:rFonts w:ascii="Arial" w:hAnsi="Arial" w:cs="Arial"/>
                <w:b/>
                <w:sz w:val="20"/>
                <w:szCs w:val="20"/>
              </w:rPr>
              <w:t>Organizasyon</w:t>
            </w:r>
          </w:p>
        </w:tc>
        <w:tc>
          <w:tcPr>
            <w:tcW w:w="4961" w:type="dxa"/>
            <w:vMerge w:val="restart"/>
          </w:tcPr>
          <w:p w:rsidR="00DB0413" w:rsidRDefault="00DB0413" w:rsidP="00DB04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B0413" w:rsidRPr="00F87221" w:rsidRDefault="00DB0413" w:rsidP="00DB04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87221">
              <w:rPr>
                <w:rFonts w:ascii="Arial" w:hAnsi="Arial" w:cs="Arial"/>
                <w:b/>
                <w:bCs/>
                <w:sz w:val="20"/>
                <w:szCs w:val="20"/>
              </w:rPr>
              <w:t>Karbohidratlar</w:t>
            </w:r>
            <w:proofErr w:type="spellEnd"/>
            <w:r w:rsidRPr="00F872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F87221">
              <w:rPr>
                <w:rFonts w:ascii="Arial" w:hAnsi="Arial" w:cs="Arial"/>
                <w:b/>
                <w:bCs/>
                <w:sz w:val="20"/>
                <w:szCs w:val="20"/>
              </w:rPr>
              <w:t>Monosakkaritler</w:t>
            </w:r>
            <w:proofErr w:type="spellEnd"/>
            <w:r w:rsidRPr="00F872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F87221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proofErr w:type="gramEnd"/>
            <w:r w:rsidRPr="00F87221">
              <w:rPr>
                <w:rFonts w:ascii="Arial" w:hAnsi="Arial" w:cs="Arial"/>
                <w:b/>
                <w:bCs/>
                <w:sz w:val="20"/>
                <w:szCs w:val="20"/>
              </w:rPr>
              <w:t>Riboz</w:t>
            </w:r>
            <w:proofErr w:type="spellEnd"/>
            <w:r w:rsidRPr="00F87221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</w:p>
          <w:p w:rsidR="00DB0413" w:rsidRPr="00F87221" w:rsidRDefault="00DB0413" w:rsidP="00DB04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87221">
              <w:rPr>
                <w:rFonts w:ascii="Arial" w:hAnsi="Arial" w:cs="Arial"/>
                <w:b/>
                <w:bCs/>
                <w:sz w:val="20"/>
                <w:szCs w:val="20"/>
              </w:rPr>
              <w:t>Deoksiriboz</w:t>
            </w:r>
            <w:proofErr w:type="spellEnd"/>
            <w:r w:rsidRPr="00F872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F87221">
              <w:rPr>
                <w:rFonts w:ascii="Arial" w:hAnsi="Arial" w:cs="Arial"/>
                <w:b/>
                <w:bCs/>
                <w:sz w:val="20"/>
                <w:szCs w:val="20"/>
              </w:rPr>
              <w:t>Fruktoz</w:t>
            </w:r>
            <w:proofErr w:type="spellEnd"/>
            <w:r w:rsidRPr="00F872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Glikoz, </w:t>
            </w:r>
            <w:proofErr w:type="spellStart"/>
            <w:r w:rsidRPr="00F87221">
              <w:rPr>
                <w:rFonts w:ascii="Arial" w:hAnsi="Arial" w:cs="Arial"/>
                <w:b/>
                <w:bCs/>
                <w:sz w:val="20"/>
                <w:szCs w:val="20"/>
              </w:rPr>
              <w:t>Galaktoz</w:t>
            </w:r>
            <w:proofErr w:type="spellEnd"/>
            <w:proofErr w:type="gramStart"/>
            <w:r w:rsidRPr="00F87221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proofErr w:type="gramEnd"/>
            <w:r w:rsidRPr="00F87221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</w:p>
          <w:p w:rsidR="00DB0413" w:rsidRPr="00F87221" w:rsidRDefault="00DB0413" w:rsidP="00DB04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87221">
              <w:rPr>
                <w:rFonts w:ascii="Arial" w:hAnsi="Arial" w:cs="Arial"/>
                <w:b/>
                <w:bCs/>
                <w:sz w:val="20"/>
                <w:szCs w:val="20"/>
              </w:rPr>
              <w:t>Disakkaritler</w:t>
            </w:r>
            <w:proofErr w:type="spellEnd"/>
            <w:r w:rsidRPr="00F872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F87221">
              <w:rPr>
                <w:rFonts w:ascii="Arial" w:hAnsi="Arial" w:cs="Arial"/>
                <w:b/>
                <w:bCs/>
                <w:sz w:val="20"/>
                <w:szCs w:val="20"/>
              </w:rPr>
              <w:t>Sükroz</w:t>
            </w:r>
            <w:proofErr w:type="spellEnd"/>
            <w:r w:rsidRPr="00F87221">
              <w:rPr>
                <w:rFonts w:ascii="Arial" w:hAnsi="Arial" w:cs="Arial"/>
                <w:b/>
                <w:bCs/>
                <w:sz w:val="20"/>
                <w:szCs w:val="20"/>
              </w:rPr>
              <w:t>, Maltoz, Laktoz),</w:t>
            </w:r>
          </w:p>
          <w:p w:rsidR="00DB0413" w:rsidRPr="00F87221" w:rsidRDefault="00DB0413" w:rsidP="00DB04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87221">
              <w:rPr>
                <w:rFonts w:ascii="Arial" w:hAnsi="Arial" w:cs="Arial"/>
                <w:b/>
                <w:bCs/>
                <w:sz w:val="20"/>
                <w:szCs w:val="20"/>
              </w:rPr>
              <w:t>Polisakkaritler</w:t>
            </w:r>
            <w:proofErr w:type="spellEnd"/>
            <w:r w:rsidRPr="00F872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F87221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gramEnd"/>
            <w:r w:rsidRPr="00F87221">
              <w:rPr>
                <w:rFonts w:ascii="Arial" w:hAnsi="Arial" w:cs="Arial"/>
                <w:b/>
                <w:bCs/>
                <w:sz w:val="20"/>
                <w:szCs w:val="20"/>
              </w:rPr>
              <w:t>Glikojen, Nişasta, Selüloz,</w:t>
            </w:r>
          </w:p>
          <w:p w:rsidR="00DB0413" w:rsidRPr="00F87221" w:rsidRDefault="00DB0413" w:rsidP="00DB04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7221">
              <w:rPr>
                <w:rFonts w:ascii="Arial" w:hAnsi="Arial" w:cs="Arial"/>
                <w:b/>
                <w:bCs/>
                <w:sz w:val="20"/>
                <w:szCs w:val="20"/>
              </w:rPr>
              <w:t>Kitin</w:t>
            </w:r>
            <w:proofErr w:type="gramStart"/>
            <w:r w:rsidRPr="00F87221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proofErr w:type="gramEnd"/>
          </w:p>
          <w:p w:rsidR="00DB0413" w:rsidRPr="00F87221" w:rsidRDefault="00DB0413" w:rsidP="00DB04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72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Yağlar: Yağ Asitleri, </w:t>
            </w:r>
            <w:proofErr w:type="spellStart"/>
            <w:r w:rsidRPr="00F87221">
              <w:rPr>
                <w:rFonts w:ascii="Arial" w:hAnsi="Arial" w:cs="Arial"/>
                <w:b/>
                <w:bCs/>
                <w:sz w:val="20"/>
                <w:szCs w:val="20"/>
              </w:rPr>
              <w:t>Trigliseritler</w:t>
            </w:r>
            <w:proofErr w:type="spellEnd"/>
            <w:r w:rsidRPr="00F87221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</w:p>
          <w:p w:rsidR="00DB0413" w:rsidRPr="00F87221" w:rsidRDefault="00DB0413" w:rsidP="00DB04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87221">
              <w:rPr>
                <w:rFonts w:ascii="Arial" w:hAnsi="Arial" w:cs="Arial"/>
                <w:b/>
                <w:bCs/>
                <w:sz w:val="20"/>
                <w:szCs w:val="20"/>
              </w:rPr>
              <w:t>Fosfolipitler</w:t>
            </w:r>
            <w:proofErr w:type="spellEnd"/>
            <w:r w:rsidRPr="00F872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F87221">
              <w:rPr>
                <w:rFonts w:ascii="Arial" w:hAnsi="Arial" w:cs="Arial"/>
                <w:b/>
                <w:bCs/>
                <w:sz w:val="20"/>
                <w:szCs w:val="20"/>
              </w:rPr>
              <w:t>Steroitler</w:t>
            </w:r>
            <w:proofErr w:type="spellEnd"/>
          </w:p>
          <w:p w:rsidR="00DB0413" w:rsidRPr="00F87221" w:rsidRDefault="00DB0413" w:rsidP="00DB04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72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Proteinler: </w:t>
            </w:r>
            <w:proofErr w:type="gramStart"/>
            <w:r w:rsidRPr="00F87221">
              <w:rPr>
                <w:rFonts w:ascii="Arial" w:hAnsi="Arial" w:cs="Arial"/>
                <w:b/>
                <w:bCs/>
                <w:sz w:val="20"/>
                <w:szCs w:val="20"/>
              </w:rPr>
              <w:t>Amino</w:t>
            </w:r>
            <w:proofErr w:type="gramEnd"/>
            <w:r w:rsidRPr="00F872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Asitlerin Yapısı, Enzimler</w:t>
            </w:r>
          </w:p>
          <w:p w:rsidR="00DB0413" w:rsidRPr="00F87221" w:rsidRDefault="00DB0413" w:rsidP="00DB04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F87221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gramEnd"/>
            <w:r w:rsidRPr="00F87221">
              <w:rPr>
                <w:rFonts w:ascii="Arial" w:hAnsi="Arial" w:cs="Arial"/>
                <w:b/>
                <w:bCs/>
                <w:sz w:val="20"/>
                <w:szCs w:val="20"/>
              </w:rPr>
              <w:t>Basit ve Bileşik Enzimler, Aktivasyon</w:t>
            </w:r>
          </w:p>
          <w:p w:rsidR="00DB0413" w:rsidRPr="00F87221" w:rsidRDefault="00DB0413" w:rsidP="00DB04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7221">
              <w:rPr>
                <w:rFonts w:ascii="Arial" w:hAnsi="Arial" w:cs="Arial"/>
                <w:b/>
                <w:bCs/>
                <w:sz w:val="20"/>
                <w:szCs w:val="20"/>
              </w:rPr>
              <w:t>Enerjisi,</w:t>
            </w:r>
          </w:p>
          <w:p w:rsidR="00DB0413" w:rsidRPr="00F87221" w:rsidRDefault="00DB0413" w:rsidP="00DB04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7221">
              <w:rPr>
                <w:rFonts w:ascii="Arial" w:hAnsi="Arial" w:cs="Arial"/>
                <w:b/>
                <w:bCs/>
                <w:sz w:val="20"/>
                <w:szCs w:val="20"/>
              </w:rPr>
              <w:t>Enzim-</w:t>
            </w:r>
            <w:proofErr w:type="spellStart"/>
            <w:r w:rsidRPr="00F87221">
              <w:rPr>
                <w:rFonts w:ascii="Arial" w:hAnsi="Arial" w:cs="Arial"/>
                <w:b/>
                <w:bCs/>
                <w:sz w:val="20"/>
                <w:szCs w:val="20"/>
              </w:rPr>
              <w:t>Substrat</w:t>
            </w:r>
            <w:proofErr w:type="spellEnd"/>
            <w:r w:rsidRPr="00F872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İlişkisi</w:t>
            </w:r>
            <w:proofErr w:type="gramStart"/>
            <w:r w:rsidRPr="00F87221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proofErr w:type="gramEnd"/>
            <w:r w:rsidRPr="00F872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F87221">
              <w:rPr>
                <w:rFonts w:ascii="Arial" w:hAnsi="Arial" w:cs="Arial"/>
                <w:b/>
                <w:bCs/>
                <w:sz w:val="20"/>
                <w:szCs w:val="20"/>
              </w:rPr>
              <w:t>Enzimatik</w:t>
            </w:r>
            <w:proofErr w:type="spellEnd"/>
          </w:p>
          <w:p w:rsidR="00DB0413" w:rsidRPr="00F87221" w:rsidRDefault="00DB0413" w:rsidP="00DB04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7221">
              <w:rPr>
                <w:rFonts w:ascii="Arial" w:hAnsi="Arial" w:cs="Arial"/>
                <w:b/>
                <w:bCs/>
                <w:sz w:val="20"/>
                <w:szCs w:val="20"/>
              </w:rPr>
              <w:t>Reaksiyonlara Etki Eden Faktörler</w:t>
            </w:r>
          </w:p>
          <w:p w:rsidR="00DB0413" w:rsidRPr="00F87221" w:rsidRDefault="00DB0413" w:rsidP="00DB04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72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Nükleik Asitler: DNA ve RNA’ </w:t>
            </w:r>
            <w:proofErr w:type="spellStart"/>
            <w:r w:rsidRPr="00F87221">
              <w:rPr>
                <w:rFonts w:ascii="Arial" w:hAnsi="Arial" w:cs="Arial"/>
                <w:b/>
                <w:bCs/>
                <w:sz w:val="20"/>
                <w:szCs w:val="20"/>
              </w:rPr>
              <w:t>nın</w:t>
            </w:r>
            <w:proofErr w:type="spellEnd"/>
            <w:r w:rsidRPr="00F872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Yapısı</w:t>
            </w:r>
          </w:p>
          <w:p w:rsidR="00DB0413" w:rsidRPr="00F87221" w:rsidRDefault="00DB0413" w:rsidP="00DB04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7221">
              <w:rPr>
                <w:rFonts w:ascii="Arial" w:hAnsi="Arial" w:cs="Arial"/>
                <w:b/>
                <w:bCs/>
                <w:sz w:val="20"/>
                <w:szCs w:val="20"/>
              </w:rPr>
              <w:t>Vitaminler: Yağda Çözünen Vitaminler,</w:t>
            </w:r>
          </w:p>
          <w:p w:rsidR="00464209" w:rsidRPr="00F87221" w:rsidRDefault="00DB0413" w:rsidP="00DB04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87221">
              <w:rPr>
                <w:rFonts w:ascii="Arial" w:hAnsi="Arial" w:cs="Arial"/>
                <w:b/>
                <w:bCs/>
                <w:sz w:val="20"/>
                <w:szCs w:val="20"/>
              </w:rPr>
              <w:t>Suda Çözünen Vitaminler</w:t>
            </w:r>
            <w:bookmarkStart w:id="0" w:name="_GoBack"/>
            <w:bookmarkEnd w:id="0"/>
          </w:p>
        </w:tc>
        <w:tc>
          <w:tcPr>
            <w:tcW w:w="3119" w:type="dxa"/>
          </w:tcPr>
          <w:p w:rsidR="00464209" w:rsidRPr="00994C63" w:rsidRDefault="00464209" w:rsidP="004642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64209" w:rsidRPr="00994C63" w:rsidRDefault="00464209" w:rsidP="004642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64209" w:rsidRPr="00994C63" w:rsidRDefault="00464209" w:rsidP="004642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94C63">
              <w:rPr>
                <w:rFonts w:ascii="Arial" w:hAnsi="Arial" w:cs="Arial"/>
                <w:sz w:val="20"/>
                <w:szCs w:val="20"/>
              </w:rPr>
              <w:t>BİY.9.2.2. Organik moleküllerin yapısı ve çeşitleriyle ilgili bilgi toplayabilme</w:t>
            </w:r>
          </w:p>
        </w:tc>
        <w:tc>
          <w:tcPr>
            <w:tcW w:w="992" w:type="dxa"/>
          </w:tcPr>
          <w:p w:rsidR="00464209" w:rsidRPr="00994C63" w:rsidRDefault="00464209" w:rsidP="00506BCB">
            <w:pPr>
              <w:rPr>
                <w:rFonts w:ascii="Arial" w:hAnsi="Arial" w:cs="Arial"/>
                <w:sz w:val="20"/>
                <w:szCs w:val="20"/>
              </w:rPr>
            </w:pPr>
          </w:p>
          <w:p w:rsidR="00464209" w:rsidRPr="00994C63" w:rsidRDefault="00464209" w:rsidP="00506BCB">
            <w:pPr>
              <w:rPr>
                <w:rFonts w:ascii="Arial" w:hAnsi="Arial" w:cs="Arial"/>
                <w:sz w:val="20"/>
                <w:szCs w:val="20"/>
              </w:rPr>
            </w:pPr>
          </w:p>
          <w:p w:rsidR="00204932" w:rsidRPr="00994C63" w:rsidRDefault="00204932" w:rsidP="00506BCB">
            <w:pPr>
              <w:rPr>
                <w:rFonts w:ascii="Arial" w:hAnsi="Arial" w:cs="Arial"/>
                <w:sz w:val="20"/>
                <w:szCs w:val="20"/>
              </w:rPr>
            </w:pPr>
          </w:p>
          <w:p w:rsidR="00464209" w:rsidRPr="00994C63" w:rsidRDefault="00464209" w:rsidP="00506BCB">
            <w:pPr>
              <w:rPr>
                <w:rFonts w:ascii="Arial" w:hAnsi="Arial" w:cs="Arial"/>
                <w:sz w:val="20"/>
                <w:szCs w:val="20"/>
              </w:rPr>
            </w:pPr>
          </w:p>
          <w:p w:rsidR="00464209" w:rsidRPr="00994C63" w:rsidRDefault="00464209" w:rsidP="00506BCB">
            <w:pPr>
              <w:rPr>
                <w:rFonts w:ascii="Arial" w:hAnsi="Arial" w:cs="Arial"/>
                <w:sz w:val="20"/>
                <w:szCs w:val="20"/>
              </w:rPr>
            </w:pPr>
          </w:p>
          <w:p w:rsidR="00464209" w:rsidRPr="00994C63" w:rsidRDefault="00464209" w:rsidP="00506BCB">
            <w:pPr>
              <w:rPr>
                <w:rFonts w:ascii="Arial" w:hAnsi="Arial" w:cs="Arial"/>
                <w:sz w:val="20"/>
                <w:szCs w:val="20"/>
              </w:rPr>
            </w:pPr>
            <w:r w:rsidRPr="00994C63">
              <w:rPr>
                <w:rFonts w:ascii="Arial" w:hAnsi="Arial" w:cs="Arial"/>
                <w:sz w:val="20"/>
                <w:szCs w:val="20"/>
              </w:rPr>
              <w:t xml:space="preserve">   2</w:t>
            </w:r>
          </w:p>
        </w:tc>
      </w:tr>
      <w:tr w:rsidR="00464209" w:rsidRPr="00994C63" w:rsidTr="00DB0413">
        <w:trPr>
          <w:trHeight w:val="2125"/>
        </w:trPr>
        <w:tc>
          <w:tcPr>
            <w:tcW w:w="851" w:type="dxa"/>
            <w:vMerge/>
            <w:tcBorders>
              <w:top w:val="nil"/>
              <w:bottom w:val="nil"/>
            </w:tcBorders>
          </w:tcPr>
          <w:p w:rsidR="00464209" w:rsidRPr="00994C63" w:rsidRDefault="00464209" w:rsidP="00506B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464209" w:rsidRPr="00994C63" w:rsidRDefault="00464209" w:rsidP="0046420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204932" w:rsidRPr="00994C63" w:rsidRDefault="00204932" w:rsidP="00464209">
            <w:pPr>
              <w:rPr>
                <w:rFonts w:ascii="Arial" w:hAnsi="Arial" w:cs="Arial"/>
                <w:sz w:val="20"/>
                <w:szCs w:val="20"/>
              </w:rPr>
            </w:pPr>
          </w:p>
          <w:p w:rsidR="00464209" w:rsidRPr="00994C63" w:rsidRDefault="00464209" w:rsidP="004642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94C63">
              <w:rPr>
                <w:rFonts w:ascii="Arial" w:hAnsi="Arial" w:cs="Arial"/>
                <w:sz w:val="20"/>
                <w:szCs w:val="20"/>
              </w:rPr>
              <w:t xml:space="preserve">BİY.9.2.3. Besinlerin yapısında </w:t>
            </w:r>
            <w:proofErr w:type="spellStart"/>
            <w:r w:rsidRPr="00994C63">
              <w:rPr>
                <w:rFonts w:ascii="Arial" w:hAnsi="Arial" w:cs="Arial"/>
                <w:sz w:val="20"/>
                <w:szCs w:val="20"/>
              </w:rPr>
              <w:t>karbohidrat</w:t>
            </w:r>
            <w:proofErr w:type="spellEnd"/>
            <w:r w:rsidRPr="00994C63">
              <w:rPr>
                <w:rFonts w:ascii="Arial" w:hAnsi="Arial" w:cs="Arial"/>
                <w:sz w:val="20"/>
                <w:szCs w:val="20"/>
              </w:rPr>
              <w:t>, yağ ve protein varlığının belirlenmesiyle ilgili deney yapabilme</w:t>
            </w:r>
          </w:p>
        </w:tc>
        <w:tc>
          <w:tcPr>
            <w:tcW w:w="992" w:type="dxa"/>
          </w:tcPr>
          <w:p w:rsidR="00464209" w:rsidRPr="00994C63" w:rsidRDefault="00464209" w:rsidP="00506BCB">
            <w:pPr>
              <w:rPr>
                <w:rFonts w:ascii="Arial" w:hAnsi="Arial" w:cs="Arial"/>
                <w:sz w:val="20"/>
                <w:szCs w:val="20"/>
              </w:rPr>
            </w:pPr>
          </w:p>
          <w:p w:rsidR="00464209" w:rsidRPr="00994C63" w:rsidRDefault="00464209" w:rsidP="00506BCB">
            <w:pPr>
              <w:rPr>
                <w:rFonts w:ascii="Arial" w:hAnsi="Arial" w:cs="Arial"/>
                <w:sz w:val="20"/>
                <w:szCs w:val="20"/>
              </w:rPr>
            </w:pPr>
          </w:p>
          <w:p w:rsidR="00464209" w:rsidRPr="00994C63" w:rsidRDefault="00464209" w:rsidP="00506BCB">
            <w:pPr>
              <w:rPr>
                <w:rFonts w:ascii="Arial" w:hAnsi="Arial" w:cs="Arial"/>
                <w:sz w:val="20"/>
                <w:szCs w:val="20"/>
              </w:rPr>
            </w:pPr>
          </w:p>
          <w:p w:rsidR="00464209" w:rsidRPr="00994C63" w:rsidRDefault="00464209" w:rsidP="00506BCB">
            <w:pPr>
              <w:rPr>
                <w:rFonts w:ascii="Arial" w:hAnsi="Arial" w:cs="Arial"/>
                <w:sz w:val="20"/>
                <w:szCs w:val="20"/>
              </w:rPr>
            </w:pPr>
          </w:p>
          <w:p w:rsidR="00464209" w:rsidRPr="00994C63" w:rsidRDefault="00464209" w:rsidP="00F872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C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64209" w:rsidRPr="00994C63" w:rsidTr="00F87221">
        <w:trPr>
          <w:trHeight w:val="2458"/>
        </w:trPr>
        <w:tc>
          <w:tcPr>
            <w:tcW w:w="851" w:type="dxa"/>
            <w:tcBorders>
              <w:top w:val="nil"/>
              <w:bottom w:val="nil"/>
            </w:tcBorders>
          </w:tcPr>
          <w:p w:rsidR="00464209" w:rsidRPr="00994C63" w:rsidRDefault="00464209" w:rsidP="00506B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DB0413" w:rsidRDefault="00DB0413" w:rsidP="0046420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4209" w:rsidRPr="00DB0413" w:rsidRDefault="00464209" w:rsidP="004642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B0413">
              <w:rPr>
                <w:rFonts w:ascii="Arial" w:hAnsi="Arial" w:cs="Arial"/>
                <w:b/>
                <w:bCs/>
                <w:sz w:val="20"/>
                <w:szCs w:val="20"/>
              </w:rPr>
              <w:t>Prokaryot</w:t>
            </w:r>
            <w:proofErr w:type="spellEnd"/>
            <w:r w:rsidRPr="00DB04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ve </w:t>
            </w:r>
            <w:proofErr w:type="spellStart"/>
            <w:r w:rsidRPr="00DB0413">
              <w:rPr>
                <w:rFonts w:ascii="Arial" w:hAnsi="Arial" w:cs="Arial"/>
                <w:b/>
                <w:bCs/>
                <w:sz w:val="20"/>
                <w:szCs w:val="20"/>
              </w:rPr>
              <w:t>Ökaryot</w:t>
            </w:r>
            <w:proofErr w:type="spellEnd"/>
            <w:r w:rsidRPr="00DB04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Hücre, Hücre Zarı,</w:t>
            </w:r>
          </w:p>
          <w:p w:rsidR="00464209" w:rsidRPr="00DB0413" w:rsidRDefault="00464209" w:rsidP="004642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04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Sitoplazma, </w:t>
            </w:r>
            <w:proofErr w:type="spellStart"/>
            <w:r w:rsidRPr="00DB0413">
              <w:rPr>
                <w:rFonts w:ascii="Arial" w:hAnsi="Arial" w:cs="Arial"/>
                <w:b/>
                <w:bCs/>
                <w:sz w:val="20"/>
                <w:szCs w:val="20"/>
              </w:rPr>
              <w:t>Sitoplazmik</w:t>
            </w:r>
            <w:proofErr w:type="spellEnd"/>
            <w:r w:rsidRPr="00DB04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Yapılar, </w:t>
            </w:r>
            <w:proofErr w:type="spellStart"/>
            <w:r w:rsidRPr="00DB0413">
              <w:rPr>
                <w:rFonts w:ascii="Arial" w:hAnsi="Arial" w:cs="Arial"/>
                <w:b/>
                <w:bCs/>
                <w:sz w:val="20"/>
                <w:szCs w:val="20"/>
              </w:rPr>
              <w:t>Organeller</w:t>
            </w:r>
            <w:proofErr w:type="spellEnd"/>
          </w:p>
          <w:p w:rsidR="00464209" w:rsidRPr="00994C63" w:rsidRDefault="00464209" w:rsidP="0046420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B0413">
              <w:rPr>
                <w:rFonts w:ascii="Arial" w:hAnsi="Arial" w:cs="Arial"/>
                <w:b/>
                <w:bCs/>
                <w:sz w:val="20"/>
                <w:szCs w:val="20"/>
              </w:rPr>
              <w:t>ve</w:t>
            </w:r>
            <w:proofErr w:type="gramEnd"/>
            <w:r w:rsidRPr="00DB04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Çekirdek,</w:t>
            </w:r>
          </w:p>
        </w:tc>
        <w:tc>
          <w:tcPr>
            <w:tcW w:w="3119" w:type="dxa"/>
          </w:tcPr>
          <w:p w:rsidR="00DB0413" w:rsidRDefault="00DB0413" w:rsidP="004642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64209" w:rsidRDefault="00464209" w:rsidP="004642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94C63">
              <w:rPr>
                <w:rFonts w:ascii="Arial" w:hAnsi="Arial" w:cs="Arial"/>
                <w:sz w:val="20"/>
                <w:szCs w:val="20"/>
              </w:rPr>
              <w:t>BİY.9.2.5. Hücre alt birimlerini ve bu birimlerin işlevleri arasındaki ilişkileri çözümleyebilme</w:t>
            </w:r>
          </w:p>
          <w:p w:rsidR="00DB0413" w:rsidRPr="00994C63" w:rsidRDefault="00DB0413" w:rsidP="004642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64209" w:rsidRPr="00994C63" w:rsidRDefault="00464209" w:rsidP="00506BCB">
            <w:pPr>
              <w:rPr>
                <w:rFonts w:ascii="Arial" w:hAnsi="Arial" w:cs="Arial"/>
                <w:sz w:val="20"/>
                <w:szCs w:val="20"/>
              </w:rPr>
            </w:pPr>
          </w:p>
          <w:p w:rsidR="00464209" w:rsidRPr="00994C63" w:rsidRDefault="00464209" w:rsidP="00506BCB">
            <w:pPr>
              <w:rPr>
                <w:rFonts w:ascii="Arial" w:hAnsi="Arial" w:cs="Arial"/>
                <w:sz w:val="20"/>
                <w:szCs w:val="20"/>
              </w:rPr>
            </w:pPr>
            <w:r w:rsidRPr="00994C63">
              <w:rPr>
                <w:rFonts w:ascii="Arial" w:hAnsi="Arial" w:cs="Arial"/>
                <w:sz w:val="20"/>
                <w:szCs w:val="20"/>
              </w:rPr>
              <w:t xml:space="preserve">    2</w:t>
            </w:r>
          </w:p>
        </w:tc>
      </w:tr>
      <w:tr w:rsidR="00464209" w:rsidRPr="00994C63" w:rsidTr="00F87221">
        <w:trPr>
          <w:trHeight w:val="2972"/>
        </w:trPr>
        <w:tc>
          <w:tcPr>
            <w:tcW w:w="851" w:type="dxa"/>
            <w:tcBorders>
              <w:top w:val="nil"/>
            </w:tcBorders>
          </w:tcPr>
          <w:p w:rsidR="00464209" w:rsidRPr="00994C63" w:rsidRDefault="00464209" w:rsidP="00506B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DB0413" w:rsidRDefault="00DB0413" w:rsidP="0046420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4209" w:rsidRPr="00DB0413" w:rsidRDefault="00464209" w:rsidP="004642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04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Hücre Zarından Madde Geçişleri </w:t>
            </w:r>
            <w:proofErr w:type="gramStart"/>
            <w:r w:rsidRPr="00DB0413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gramEnd"/>
            <w:r w:rsidRPr="00DB0413">
              <w:rPr>
                <w:rFonts w:ascii="Arial" w:hAnsi="Arial" w:cs="Arial"/>
                <w:b/>
                <w:bCs/>
                <w:sz w:val="20"/>
                <w:szCs w:val="20"/>
              </w:rPr>
              <w:t>Pasif</w:t>
            </w:r>
          </w:p>
          <w:p w:rsidR="00464209" w:rsidRPr="00DB0413" w:rsidRDefault="00464209" w:rsidP="004642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04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Taşıma, Difüzyon, </w:t>
            </w:r>
            <w:proofErr w:type="spellStart"/>
            <w:r w:rsidRPr="00DB0413">
              <w:rPr>
                <w:rFonts w:ascii="Arial" w:hAnsi="Arial" w:cs="Arial"/>
                <w:b/>
                <w:bCs/>
                <w:sz w:val="20"/>
                <w:szCs w:val="20"/>
              </w:rPr>
              <w:t>Ozmoz</w:t>
            </w:r>
            <w:proofErr w:type="spellEnd"/>
            <w:r w:rsidRPr="00DB0413">
              <w:rPr>
                <w:rFonts w:ascii="Arial" w:hAnsi="Arial" w:cs="Arial"/>
                <w:b/>
                <w:bCs/>
                <w:sz w:val="20"/>
                <w:szCs w:val="20"/>
              </w:rPr>
              <w:t>, Aktif Taşıma,</w:t>
            </w:r>
          </w:p>
          <w:p w:rsidR="00464209" w:rsidRPr="00994C63" w:rsidRDefault="00464209" w:rsidP="0046420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DB0413">
              <w:rPr>
                <w:rFonts w:ascii="Arial" w:hAnsi="Arial" w:cs="Arial"/>
                <w:b/>
                <w:bCs/>
                <w:sz w:val="20"/>
                <w:szCs w:val="20"/>
              </w:rPr>
              <w:t>Endositoz</w:t>
            </w:r>
            <w:proofErr w:type="spellEnd"/>
            <w:r w:rsidRPr="00DB04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DB0413">
              <w:rPr>
                <w:rFonts w:ascii="Arial" w:hAnsi="Arial" w:cs="Arial"/>
                <w:b/>
                <w:bCs/>
                <w:sz w:val="20"/>
                <w:szCs w:val="20"/>
              </w:rPr>
              <w:t>Ekzositoz</w:t>
            </w:r>
            <w:proofErr w:type="spellEnd"/>
            <w:proofErr w:type="gramStart"/>
            <w:r w:rsidRPr="00DB041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proofErr w:type="gramEnd"/>
            <w:r w:rsidRPr="00DB0413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</w:p>
        </w:tc>
        <w:tc>
          <w:tcPr>
            <w:tcW w:w="3119" w:type="dxa"/>
          </w:tcPr>
          <w:p w:rsidR="00DB0413" w:rsidRDefault="00DB0413" w:rsidP="004642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64209" w:rsidRPr="00994C63" w:rsidRDefault="00464209" w:rsidP="004642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94C63">
              <w:rPr>
                <w:rFonts w:ascii="Arial" w:hAnsi="Arial" w:cs="Arial"/>
                <w:sz w:val="20"/>
                <w:szCs w:val="20"/>
              </w:rPr>
              <w:t>BİY.9.2.6. Hücre zarından madde geçişlerini sınıflandırabilme</w:t>
            </w:r>
          </w:p>
        </w:tc>
        <w:tc>
          <w:tcPr>
            <w:tcW w:w="992" w:type="dxa"/>
          </w:tcPr>
          <w:p w:rsidR="00464209" w:rsidRPr="00994C63" w:rsidRDefault="00464209" w:rsidP="00506BCB">
            <w:pPr>
              <w:rPr>
                <w:rFonts w:ascii="Arial" w:hAnsi="Arial" w:cs="Arial"/>
                <w:sz w:val="20"/>
                <w:szCs w:val="20"/>
              </w:rPr>
            </w:pPr>
          </w:p>
          <w:p w:rsidR="00464209" w:rsidRPr="00994C63" w:rsidRDefault="00464209" w:rsidP="00506BCB">
            <w:pPr>
              <w:rPr>
                <w:rFonts w:ascii="Arial" w:hAnsi="Arial" w:cs="Arial"/>
                <w:sz w:val="20"/>
                <w:szCs w:val="20"/>
              </w:rPr>
            </w:pPr>
            <w:r w:rsidRPr="00994C63">
              <w:rPr>
                <w:rFonts w:ascii="Arial" w:hAnsi="Arial" w:cs="Arial"/>
                <w:sz w:val="20"/>
                <w:szCs w:val="20"/>
              </w:rPr>
              <w:t xml:space="preserve">     1</w:t>
            </w:r>
          </w:p>
        </w:tc>
      </w:tr>
    </w:tbl>
    <w:p w:rsidR="00B20FD4" w:rsidRPr="00994C63" w:rsidRDefault="00B20FD4" w:rsidP="00506BCB">
      <w:pPr>
        <w:rPr>
          <w:rFonts w:ascii="Arial" w:hAnsi="Arial" w:cs="Arial"/>
          <w:sz w:val="20"/>
          <w:szCs w:val="20"/>
        </w:rPr>
      </w:pPr>
    </w:p>
    <w:sectPr w:rsidR="00B20FD4" w:rsidRPr="00994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B28" w:rsidRDefault="00C61B28" w:rsidP="00C845EC">
      <w:pPr>
        <w:spacing w:after="0" w:line="240" w:lineRule="auto"/>
      </w:pPr>
      <w:r>
        <w:separator/>
      </w:r>
    </w:p>
  </w:endnote>
  <w:endnote w:type="continuationSeparator" w:id="0">
    <w:p w:rsidR="00C61B28" w:rsidRDefault="00C61B28" w:rsidP="00C84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B28" w:rsidRDefault="00C61B28" w:rsidP="00C845EC">
      <w:pPr>
        <w:spacing w:after="0" w:line="240" w:lineRule="auto"/>
      </w:pPr>
      <w:r>
        <w:separator/>
      </w:r>
    </w:p>
  </w:footnote>
  <w:footnote w:type="continuationSeparator" w:id="0">
    <w:p w:rsidR="00C61B28" w:rsidRDefault="00C61B28" w:rsidP="00C845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9E"/>
    <w:rsid w:val="0005033D"/>
    <w:rsid w:val="00183FB2"/>
    <w:rsid w:val="001E5C27"/>
    <w:rsid w:val="00204932"/>
    <w:rsid w:val="0023369C"/>
    <w:rsid w:val="00374FE4"/>
    <w:rsid w:val="00413570"/>
    <w:rsid w:val="00464209"/>
    <w:rsid w:val="004C1498"/>
    <w:rsid w:val="004D0019"/>
    <w:rsid w:val="00506BCB"/>
    <w:rsid w:val="00645220"/>
    <w:rsid w:val="006A5136"/>
    <w:rsid w:val="006B2E86"/>
    <w:rsid w:val="007E4696"/>
    <w:rsid w:val="007F3B42"/>
    <w:rsid w:val="00994C63"/>
    <w:rsid w:val="00A16BDD"/>
    <w:rsid w:val="00B20FD4"/>
    <w:rsid w:val="00B91382"/>
    <w:rsid w:val="00C61B28"/>
    <w:rsid w:val="00C845EC"/>
    <w:rsid w:val="00D32B8A"/>
    <w:rsid w:val="00DB0413"/>
    <w:rsid w:val="00E97962"/>
    <w:rsid w:val="00EF5530"/>
    <w:rsid w:val="00F87221"/>
    <w:rsid w:val="00FB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4E9E1-9575-4125-AD2C-EA1637E9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64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84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845EC"/>
  </w:style>
  <w:style w:type="paragraph" w:styleId="Altbilgi">
    <w:name w:val="footer"/>
    <w:basedOn w:val="Normal"/>
    <w:link w:val="AltbilgiChar"/>
    <w:uiPriority w:val="99"/>
    <w:unhideWhenUsed/>
    <w:rsid w:val="00C84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84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C4C40-135E-4028-91C3-03366D60A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AYFER-AYDENIZ090</dc:creator>
  <cp:keywords/>
  <dc:description/>
  <cp:lastModifiedBy>AYFER-AYDENIZ090</cp:lastModifiedBy>
  <cp:revision>2</cp:revision>
  <dcterms:created xsi:type="dcterms:W3CDTF">2025-04-09T08:13:00Z</dcterms:created>
  <dcterms:modified xsi:type="dcterms:W3CDTF">2025-04-09T08:13:00Z</dcterms:modified>
</cp:coreProperties>
</file>