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DB97" w14:textId="77777777" w:rsidR="001A3C59" w:rsidRDefault="001A3C59" w:rsidP="00A94C34">
      <w:pPr>
        <w:jc w:val="center"/>
        <w:rPr>
          <w:rFonts w:ascii="Times New Roman" w:hAnsi="Times New Roman" w:cs="Times New Roman"/>
          <w:b/>
          <w:color w:val="231F20"/>
          <w:szCs w:val="32"/>
        </w:rPr>
      </w:pPr>
    </w:p>
    <w:p w14:paraId="3EFA768D" w14:textId="77777777" w:rsidR="001A3C59" w:rsidRDefault="001A3C59" w:rsidP="00A94C34">
      <w:pPr>
        <w:jc w:val="center"/>
        <w:rPr>
          <w:rFonts w:ascii="Times New Roman" w:hAnsi="Times New Roman" w:cs="Times New Roman"/>
          <w:b/>
          <w:color w:val="231F20"/>
          <w:szCs w:val="32"/>
        </w:rPr>
      </w:pPr>
    </w:p>
    <w:p w14:paraId="04C16B1C" w14:textId="7BDBEC05" w:rsidR="00A94C34" w:rsidRPr="00D128EB" w:rsidRDefault="00A94C34" w:rsidP="00A94C34">
      <w:pPr>
        <w:jc w:val="center"/>
        <w:rPr>
          <w:rFonts w:ascii="Times New Roman" w:hAnsi="Times New Roman" w:cs="Times New Roman"/>
          <w:b/>
          <w:szCs w:val="32"/>
        </w:rPr>
      </w:pPr>
      <w:r w:rsidRPr="00D128EB">
        <w:rPr>
          <w:rFonts w:ascii="Times New Roman" w:hAnsi="Times New Roman" w:cs="Times New Roman"/>
          <w:b/>
          <w:color w:val="231F20"/>
          <w:szCs w:val="32"/>
        </w:rPr>
        <w:t xml:space="preserve">MARDİN İL GENELİ </w:t>
      </w:r>
      <w:r w:rsidR="00F15218">
        <w:rPr>
          <w:rFonts w:ascii="Times New Roman" w:hAnsi="Times New Roman" w:cs="Times New Roman"/>
          <w:b/>
          <w:color w:val="231F20"/>
          <w:szCs w:val="32"/>
        </w:rPr>
        <w:t>6</w:t>
      </w:r>
      <w:r w:rsidRPr="00D128EB">
        <w:rPr>
          <w:rFonts w:ascii="Times New Roman" w:hAnsi="Times New Roman" w:cs="Times New Roman"/>
          <w:b/>
          <w:color w:val="231F20"/>
          <w:szCs w:val="32"/>
        </w:rPr>
        <w:t xml:space="preserve">. </w:t>
      </w:r>
      <w:r w:rsidRPr="00D128EB">
        <w:rPr>
          <w:rFonts w:ascii="Times New Roman" w:hAnsi="Times New Roman" w:cs="Times New Roman"/>
          <w:b/>
          <w:szCs w:val="32"/>
        </w:rPr>
        <w:t>SINIF MATEMATİK DERSİ</w:t>
      </w:r>
    </w:p>
    <w:p w14:paraId="4162B26F" w14:textId="5B573A16" w:rsidR="005C7957" w:rsidRDefault="00F15218" w:rsidP="00FE7C58">
      <w:pPr>
        <w:spacing w:before="9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</w:t>
      </w:r>
      <w:r w:rsidR="00A94C34" w:rsidRPr="00D128EB">
        <w:rPr>
          <w:rFonts w:ascii="Times New Roman" w:hAnsi="Times New Roman" w:cs="Times New Roman"/>
          <w:b/>
          <w:szCs w:val="32"/>
        </w:rPr>
        <w:t xml:space="preserve">. DÖNEM </w:t>
      </w:r>
      <w:r>
        <w:rPr>
          <w:rFonts w:ascii="Times New Roman" w:hAnsi="Times New Roman" w:cs="Times New Roman"/>
          <w:b/>
          <w:szCs w:val="32"/>
        </w:rPr>
        <w:t>2</w:t>
      </w:r>
      <w:r w:rsidR="00A94C34" w:rsidRPr="00D128EB">
        <w:rPr>
          <w:rFonts w:ascii="Times New Roman" w:hAnsi="Times New Roman" w:cs="Times New Roman"/>
          <w:b/>
          <w:szCs w:val="32"/>
        </w:rPr>
        <w:t>. ORTAK YAZILI KONU SORU DAĞILIM</w:t>
      </w:r>
      <w:r w:rsidR="00A94C34">
        <w:rPr>
          <w:rFonts w:ascii="Times New Roman" w:hAnsi="Times New Roman" w:cs="Times New Roman"/>
          <w:b/>
          <w:szCs w:val="32"/>
        </w:rPr>
        <w:t xml:space="preserve"> </w:t>
      </w:r>
      <w:r w:rsidR="00A94C34" w:rsidRPr="00D128EB">
        <w:rPr>
          <w:rFonts w:ascii="Times New Roman" w:hAnsi="Times New Roman" w:cs="Times New Roman"/>
          <w:b/>
          <w:szCs w:val="32"/>
        </w:rPr>
        <w:t>TABLOS</w:t>
      </w:r>
      <w:r w:rsidR="00FE7C58">
        <w:rPr>
          <w:rFonts w:ascii="Times New Roman" w:hAnsi="Times New Roman" w:cs="Times New Roman"/>
          <w:b/>
          <w:szCs w:val="32"/>
        </w:rPr>
        <w:t>U</w:t>
      </w:r>
    </w:p>
    <w:p w14:paraId="51426946" w14:textId="77777777" w:rsidR="001C551B" w:rsidRDefault="001C551B" w:rsidP="001C551B">
      <w:pPr>
        <w:tabs>
          <w:tab w:val="left" w:pos="10050"/>
        </w:tabs>
        <w:rPr>
          <w:rFonts w:ascii="Times New Roman" w:hAnsi="Times New Roman" w:cs="Times New Roman"/>
          <w:szCs w:val="32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559"/>
        <w:gridCol w:w="7797"/>
        <w:gridCol w:w="1559"/>
      </w:tblGrid>
      <w:tr w:rsidR="001C551B" w14:paraId="5DF173E5" w14:textId="77777777" w:rsidTr="001A3C59">
        <w:trPr>
          <w:trHeight w:val="1417"/>
        </w:trPr>
        <w:tc>
          <w:tcPr>
            <w:tcW w:w="1456" w:type="dxa"/>
            <w:shd w:val="clear" w:color="auto" w:fill="D1D1D1" w:themeFill="background2" w:themeFillShade="E6"/>
          </w:tcPr>
          <w:p w14:paraId="7D48B471" w14:textId="77777777" w:rsid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1A1B6423" w14:textId="77777777" w:rsidR="001C551B" w:rsidRDefault="001C551B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490B9623" w14:textId="4649D91F" w:rsidR="001C551B" w:rsidRP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C551B">
              <w:rPr>
                <w:rFonts w:ascii="Times New Roman" w:hAnsi="Times New Roman" w:cs="Times New Roman"/>
                <w:b/>
                <w:bCs/>
                <w:szCs w:val="32"/>
              </w:rPr>
              <w:t>Öğrenme Alanı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23E6ECAE" w14:textId="77777777" w:rsid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7ACA847E" w14:textId="77777777" w:rsid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5C8B8791" w14:textId="6D1286CE" w:rsidR="001C551B" w:rsidRP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C551B">
              <w:rPr>
                <w:rFonts w:ascii="Times New Roman" w:hAnsi="Times New Roman" w:cs="Times New Roman"/>
                <w:b/>
                <w:bCs/>
                <w:szCs w:val="32"/>
              </w:rPr>
              <w:t>Alt Öğrenme Alanı</w:t>
            </w:r>
          </w:p>
        </w:tc>
        <w:tc>
          <w:tcPr>
            <w:tcW w:w="7797" w:type="dxa"/>
            <w:shd w:val="clear" w:color="auto" w:fill="FFDC97"/>
          </w:tcPr>
          <w:p w14:paraId="1F73E4E9" w14:textId="77777777" w:rsid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6E7C4EE2" w14:textId="77777777" w:rsid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6FDCB11F" w14:textId="3C218F1E" w:rsidR="001C551B" w:rsidRP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C551B">
              <w:rPr>
                <w:rFonts w:ascii="Times New Roman" w:hAnsi="Times New Roman" w:cs="Times New Roman"/>
                <w:b/>
                <w:bCs/>
                <w:szCs w:val="32"/>
              </w:rPr>
              <w:t>Kazanımlar</w:t>
            </w:r>
          </w:p>
        </w:tc>
        <w:tc>
          <w:tcPr>
            <w:tcW w:w="1559" w:type="dxa"/>
            <w:shd w:val="clear" w:color="auto" w:fill="FAE2D5" w:themeFill="accent2" w:themeFillTint="33"/>
          </w:tcPr>
          <w:p w14:paraId="72A34BE3" w14:textId="77777777" w:rsid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7A2E7709" w14:textId="77777777" w:rsid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0083DE3D" w14:textId="7DA33B7F" w:rsidR="001C551B" w:rsidRPr="001C551B" w:rsidRDefault="001C551B" w:rsidP="001C551B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C551B">
              <w:rPr>
                <w:rFonts w:ascii="Times New Roman" w:hAnsi="Times New Roman" w:cs="Times New Roman"/>
                <w:b/>
                <w:bCs/>
                <w:szCs w:val="32"/>
              </w:rPr>
              <w:t>Soru Sayısı</w:t>
            </w:r>
          </w:p>
        </w:tc>
      </w:tr>
      <w:tr w:rsidR="001C551B" w14:paraId="72416E33" w14:textId="77777777" w:rsidTr="001A3C59">
        <w:tc>
          <w:tcPr>
            <w:tcW w:w="1456" w:type="dxa"/>
            <w:shd w:val="clear" w:color="auto" w:fill="D1D1D1" w:themeFill="background2" w:themeFillShade="E6"/>
            <w:vAlign w:val="center"/>
          </w:tcPr>
          <w:p w14:paraId="3F7FA432" w14:textId="4A6C35E2" w:rsidR="001C551B" w:rsidRPr="001A3C59" w:rsidRDefault="001C551B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A3C59">
              <w:rPr>
                <w:rFonts w:ascii="Times New Roman" w:hAnsi="Times New Roman" w:cs="Times New Roman"/>
                <w:b/>
                <w:bCs/>
                <w:szCs w:val="32"/>
              </w:rPr>
              <w:t>SAYILAR VE İŞLEMER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1ECAEB7B" w14:textId="4A07C917" w:rsidR="001C551B" w:rsidRPr="001A3C59" w:rsidRDefault="001C551B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A3C59">
              <w:rPr>
                <w:rFonts w:ascii="Times New Roman" w:hAnsi="Times New Roman" w:cs="Times New Roman"/>
                <w:b/>
                <w:bCs/>
                <w:szCs w:val="32"/>
              </w:rPr>
              <w:t>Ondalık Gösterim</w:t>
            </w:r>
          </w:p>
        </w:tc>
        <w:tc>
          <w:tcPr>
            <w:tcW w:w="7797" w:type="dxa"/>
            <w:shd w:val="clear" w:color="auto" w:fill="FFDC97"/>
            <w:vAlign w:val="center"/>
          </w:tcPr>
          <w:p w14:paraId="69B894F0" w14:textId="3ABE0CF3" w:rsidR="001C551B" w:rsidRDefault="001A3C59" w:rsidP="001A3C59">
            <w:pPr>
              <w:tabs>
                <w:tab w:val="left" w:pos="10050"/>
              </w:tabs>
              <w:rPr>
                <w:rFonts w:ascii="Times New Roman" w:hAnsi="Times New Roman" w:cs="Times New Roman"/>
                <w:szCs w:val="32"/>
              </w:rPr>
            </w:pPr>
            <w:r w:rsidRPr="001A3C5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M.6.1.6.8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="001C551B" w:rsidRPr="00F1521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Ondalık ifadelerle dört işlem yapmayı gerektiren problemleri çözer.</w:t>
            </w:r>
          </w:p>
        </w:tc>
        <w:tc>
          <w:tcPr>
            <w:tcW w:w="1559" w:type="dxa"/>
            <w:shd w:val="clear" w:color="auto" w:fill="FAE2D5" w:themeFill="accent2" w:themeFillTint="33"/>
            <w:vAlign w:val="center"/>
          </w:tcPr>
          <w:p w14:paraId="6936B16C" w14:textId="3C5E0728" w:rsidR="001C551B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  <w:tr w:rsidR="001A3C59" w14:paraId="2AA8EE18" w14:textId="77777777" w:rsidTr="001A3C59">
        <w:tc>
          <w:tcPr>
            <w:tcW w:w="1456" w:type="dxa"/>
            <w:vMerge w:val="restart"/>
            <w:shd w:val="clear" w:color="auto" w:fill="D1D1D1" w:themeFill="background2" w:themeFillShade="E6"/>
            <w:vAlign w:val="center"/>
          </w:tcPr>
          <w:p w14:paraId="6F60E8C4" w14:textId="77777777" w:rsidR="001A3C59" w:rsidRPr="001A3C59" w:rsidRDefault="001A3C59" w:rsidP="001A3C59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12F7F8B4" w14:textId="08E90B3D" w:rsidR="001A3C59" w:rsidRP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A3C59">
              <w:rPr>
                <w:rFonts w:ascii="Times New Roman" w:hAnsi="Times New Roman" w:cs="Times New Roman"/>
                <w:b/>
                <w:bCs/>
                <w:szCs w:val="32"/>
              </w:rPr>
              <w:t>GEOMETRİ VE ÖLÇME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4E0CCE88" w14:textId="6AAEFFAC" w:rsidR="001A3C59" w:rsidRP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A3C59">
              <w:rPr>
                <w:rFonts w:ascii="Times New Roman" w:hAnsi="Times New Roman" w:cs="Times New Roman"/>
                <w:b/>
                <w:bCs/>
                <w:szCs w:val="32"/>
              </w:rPr>
              <w:t>Açılar</w:t>
            </w:r>
          </w:p>
        </w:tc>
        <w:tc>
          <w:tcPr>
            <w:tcW w:w="7797" w:type="dxa"/>
            <w:shd w:val="clear" w:color="auto" w:fill="FFDC97"/>
            <w:vAlign w:val="center"/>
          </w:tcPr>
          <w:p w14:paraId="5C5C19A3" w14:textId="5A920F01" w:rsidR="001A3C59" w:rsidRDefault="001A3C59" w:rsidP="001A3C59">
            <w:pPr>
              <w:tabs>
                <w:tab w:val="left" w:pos="10050"/>
              </w:tabs>
              <w:rPr>
                <w:rFonts w:ascii="Times New Roman" w:hAnsi="Times New Roman" w:cs="Times New Roman"/>
                <w:szCs w:val="32"/>
              </w:rPr>
            </w:pPr>
            <w:r w:rsidRPr="001A3C5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M.6.3.1.3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F1521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Komşu, tümler, bütünler ve ters açıların özelliklerini keşfeder; ilgili problemleri çözer.</w:t>
            </w:r>
          </w:p>
        </w:tc>
        <w:tc>
          <w:tcPr>
            <w:tcW w:w="1559" w:type="dxa"/>
            <w:shd w:val="clear" w:color="auto" w:fill="FAE2D5" w:themeFill="accent2" w:themeFillTint="33"/>
            <w:vAlign w:val="center"/>
          </w:tcPr>
          <w:p w14:paraId="54506113" w14:textId="7E4563BE" w:rsid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  <w:tr w:rsidR="001A3C59" w14:paraId="642BAFF6" w14:textId="77777777" w:rsidTr="001A3C59">
        <w:tc>
          <w:tcPr>
            <w:tcW w:w="1456" w:type="dxa"/>
            <w:vMerge/>
            <w:shd w:val="clear" w:color="auto" w:fill="D1D1D1" w:themeFill="background2" w:themeFillShade="E6"/>
          </w:tcPr>
          <w:p w14:paraId="2DC2E08B" w14:textId="77777777" w:rsidR="001A3C59" w:rsidRPr="001A3C59" w:rsidRDefault="001A3C59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59" w:type="dxa"/>
            <w:vMerge w:val="restart"/>
            <w:shd w:val="clear" w:color="auto" w:fill="D9F2D0" w:themeFill="accent6" w:themeFillTint="33"/>
            <w:vAlign w:val="center"/>
          </w:tcPr>
          <w:p w14:paraId="58808365" w14:textId="77777777" w:rsidR="001A3C59" w:rsidRP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282CF576" w14:textId="553D95ED" w:rsidR="001A3C59" w:rsidRP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A3C59">
              <w:rPr>
                <w:rFonts w:ascii="Times New Roman" w:hAnsi="Times New Roman" w:cs="Times New Roman"/>
                <w:b/>
                <w:bCs/>
                <w:szCs w:val="32"/>
              </w:rPr>
              <w:t>Alan Ölçme</w:t>
            </w:r>
          </w:p>
        </w:tc>
        <w:tc>
          <w:tcPr>
            <w:tcW w:w="7797" w:type="dxa"/>
            <w:shd w:val="clear" w:color="auto" w:fill="FFDC97"/>
            <w:vAlign w:val="center"/>
          </w:tcPr>
          <w:p w14:paraId="5FD175D9" w14:textId="3FD8855E" w:rsidR="001A3C59" w:rsidRDefault="001A3C59" w:rsidP="001A3C59">
            <w:pPr>
              <w:tabs>
                <w:tab w:val="left" w:pos="10050"/>
              </w:tabs>
              <w:rPr>
                <w:rFonts w:ascii="Times New Roman" w:hAnsi="Times New Roman" w:cs="Times New Roman"/>
                <w:szCs w:val="32"/>
              </w:rPr>
            </w:pPr>
            <w:r w:rsidRPr="001A3C5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M.6.3.2.1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F1521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Üçgenin alan bağıntısını oluşturur, ilgili problemleri çözer.</w:t>
            </w:r>
          </w:p>
        </w:tc>
        <w:tc>
          <w:tcPr>
            <w:tcW w:w="1559" w:type="dxa"/>
            <w:shd w:val="clear" w:color="auto" w:fill="FAE2D5" w:themeFill="accent2" w:themeFillTint="33"/>
            <w:vAlign w:val="center"/>
          </w:tcPr>
          <w:p w14:paraId="01A2F8B4" w14:textId="47106489" w:rsid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  <w:tr w:rsidR="001A3C59" w14:paraId="6AC7AC8B" w14:textId="77777777" w:rsidTr="001A3C59">
        <w:tc>
          <w:tcPr>
            <w:tcW w:w="1456" w:type="dxa"/>
            <w:vMerge/>
            <w:shd w:val="clear" w:color="auto" w:fill="D1D1D1" w:themeFill="background2" w:themeFillShade="E6"/>
          </w:tcPr>
          <w:p w14:paraId="7B0A4E66" w14:textId="77777777" w:rsidR="001A3C59" w:rsidRPr="001A3C59" w:rsidRDefault="001A3C59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59" w:type="dxa"/>
            <w:vMerge/>
            <w:shd w:val="clear" w:color="auto" w:fill="D9F2D0" w:themeFill="accent6" w:themeFillTint="33"/>
          </w:tcPr>
          <w:p w14:paraId="556EA926" w14:textId="77777777" w:rsidR="001A3C59" w:rsidRPr="001A3C59" w:rsidRDefault="001A3C59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7797" w:type="dxa"/>
            <w:shd w:val="clear" w:color="auto" w:fill="FFDC97"/>
            <w:vAlign w:val="center"/>
          </w:tcPr>
          <w:p w14:paraId="115BE7A8" w14:textId="2B2147BB" w:rsidR="001A3C59" w:rsidRDefault="001A3C59" w:rsidP="001A3C59">
            <w:pPr>
              <w:tabs>
                <w:tab w:val="left" w:pos="10050"/>
              </w:tabs>
              <w:rPr>
                <w:rFonts w:ascii="Times New Roman" w:hAnsi="Times New Roman" w:cs="Times New Roman"/>
                <w:szCs w:val="32"/>
              </w:rPr>
            </w:pPr>
            <w:r w:rsidRPr="001A3C5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M.6.3.2.2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F1521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Paralelkenarın alan bağıntısını oluşturur, ilgili problemleri çözer.</w:t>
            </w:r>
          </w:p>
        </w:tc>
        <w:tc>
          <w:tcPr>
            <w:tcW w:w="1559" w:type="dxa"/>
            <w:shd w:val="clear" w:color="auto" w:fill="FAE2D5" w:themeFill="accent2" w:themeFillTint="33"/>
            <w:vAlign w:val="center"/>
          </w:tcPr>
          <w:p w14:paraId="0DD2CB23" w14:textId="5AEDC6FE" w:rsid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  <w:tr w:rsidR="001A3C59" w14:paraId="35E4C73F" w14:textId="77777777" w:rsidTr="001A3C59">
        <w:tc>
          <w:tcPr>
            <w:tcW w:w="1456" w:type="dxa"/>
            <w:vMerge/>
            <w:shd w:val="clear" w:color="auto" w:fill="D1D1D1" w:themeFill="background2" w:themeFillShade="E6"/>
          </w:tcPr>
          <w:p w14:paraId="09333E7F" w14:textId="77777777" w:rsidR="001A3C59" w:rsidRPr="001A3C59" w:rsidRDefault="001A3C59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59" w:type="dxa"/>
            <w:vMerge/>
            <w:shd w:val="clear" w:color="auto" w:fill="D9F2D0" w:themeFill="accent6" w:themeFillTint="33"/>
          </w:tcPr>
          <w:p w14:paraId="0DF13421" w14:textId="77777777" w:rsidR="001A3C59" w:rsidRPr="001A3C59" w:rsidRDefault="001A3C59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7797" w:type="dxa"/>
            <w:shd w:val="clear" w:color="auto" w:fill="FFDC97"/>
            <w:vAlign w:val="center"/>
          </w:tcPr>
          <w:p w14:paraId="79698CFC" w14:textId="373F071D" w:rsidR="001A3C59" w:rsidRDefault="001A3C59" w:rsidP="001A3C59">
            <w:pPr>
              <w:tabs>
                <w:tab w:val="left" w:pos="10050"/>
              </w:tabs>
              <w:rPr>
                <w:rFonts w:ascii="Times New Roman" w:hAnsi="Times New Roman" w:cs="Times New Roman"/>
                <w:szCs w:val="32"/>
              </w:rPr>
            </w:pPr>
            <w:r w:rsidRPr="001A3C5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M.6.3.2.3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F1521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Alan ölçme birimlerini tanır, m²–km², m²–cm²–mm² birimlerini birbirine dönüştürür.</w:t>
            </w:r>
          </w:p>
        </w:tc>
        <w:tc>
          <w:tcPr>
            <w:tcW w:w="1559" w:type="dxa"/>
            <w:shd w:val="clear" w:color="auto" w:fill="FAE2D5" w:themeFill="accent2" w:themeFillTint="33"/>
            <w:vAlign w:val="center"/>
          </w:tcPr>
          <w:p w14:paraId="615285D3" w14:textId="6EF7D556" w:rsid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  <w:tr w:rsidR="001A3C59" w14:paraId="3BD0EF34" w14:textId="77777777" w:rsidTr="001A3C59">
        <w:tc>
          <w:tcPr>
            <w:tcW w:w="1456" w:type="dxa"/>
            <w:vMerge/>
            <w:shd w:val="clear" w:color="auto" w:fill="D1D1D1" w:themeFill="background2" w:themeFillShade="E6"/>
          </w:tcPr>
          <w:p w14:paraId="24BC7C54" w14:textId="77777777" w:rsidR="001A3C59" w:rsidRPr="001A3C59" w:rsidRDefault="001A3C59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59" w:type="dxa"/>
            <w:vMerge/>
            <w:shd w:val="clear" w:color="auto" w:fill="D9F2D0" w:themeFill="accent6" w:themeFillTint="33"/>
          </w:tcPr>
          <w:p w14:paraId="6DFA5E15" w14:textId="77777777" w:rsidR="001A3C59" w:rsidRPr="001A3C59" w:rsidRDefault="001A3C59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7797" w:type="dxa"/>
            <w:shd w:val="clear" w:color="auto" w:fill="FFDC97"/>
            <w:vAlign w:val="center"/>
          </w:tcPr>
          <w:p w14:paraId="38F834FB" w14:textId="47C8ED81" w:rsidR="001A3C59" w:rsidRDefault="001A3C59" w:rsidP="001A3C59">
            <w:pPr>
              <w:tabs>
                <w:tab w:val="left" w:pos="10050"/>
              </w:tabs>
              <w:rPr>
                <w:rFonts w:ascii="Times New Roman" w:hAnsi="Times New Roman" w:cs="Times New Roman"/>
                <w:szCs w:val="32"/>
              </w:rPr>
            </w:pPr>
            <w:r w:rsidRPr="001A3C5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M.6.3.2.5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F1521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Alan ile ilgili problemleri çözer.</w:t>
            </w:r>
          </w:p>
        </w:tc>
        <w:tc>
          <w:tcPr>
            <w:tcW w:w="1559" w:type="dxa"/>
            <w:shd w:val="clear" w:color="auto" w:fill="FAE2D5" w:themeFill="accent2" w:themeFillTint="33"/>
            <w:vAlign w:val="center"/>
          </w:tcPr>
          <w:p w14:paraId="251543A6" w14:textId="34C046FE" w:rsid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  <w:tr w:rsidR="001A3C59" w14:paraId="5F205211" w14:textId="77777777" w:rsidTr="001A3C59">
        <w:tc>
          <w:tcPr>
            <w:tcW w:w="1456" w:type="dxa"/>
            <w:vMerge/>
            <w:shd w:val="clear" w:color="auto" w:fill="D1D1D1" w:themeFill="background2" w:themeFillShade="E6"/>
          </w:tcPr>
          <w:p w14:paraId="73240246" w14:textId="77777777" w:rsidR="001A3C59" w:rsidRPr="001A3C59" w:rsidRDefault="001A3C59" w:rsidP="001C551B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4778225A" w14:textId="3223BB34" w:rsidR="001A3C59" w:rsidRP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1A3C59">
              <w:rPr>
                <w:rFonts w:ascii="Times New Roman" w:hAnsi="Times New Roman" w:cs="Times New Roman"/>
                <w:b/>
                <w:bCs/>
                <w:szCs w:val="32"/>
              </w:rPr>
              <w:t>Çember</w:t>
            </w:r>
          </w:p>
        </w:tc>
        <w:tc>
          <w:tcPr>
            <w:tcW w:w="7797" w:type="dxa"/>
            <w:shd w:val="clear" w:color="auto" w:fill="FFDC97"/>
            <w:vAlign w:val="center"/>
          </w:tcPr>
          <w:p w14:paraId="66CAB853" w14:textId="195ABC31" w:rsidR="001A3C59" w:rsidRDefault="001A3C59" w:rsidP="001A3C59">
            <w:pPr>
              <w:tabs>
                <w:tab w:val="left" w:pos="10050"/>
              </w:tabs>
              <w:rPr>
                <w:rFonts w:ascii="Times New Roman" w:hAnsi="Times New Roman" w:cs="Times New Roman"/>
                <w:szCs w:val="32"/>
              </w:rPr>
            </w:pPr>
            <w:r w:rsidRPr="001A3C5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M.6.3.3.3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F1521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Çapı veya yarıçapı verilen bir çemberin uzunluğunu hesaplamayı gerektiren problemleri çözer.</w:t>
            </w:r>
          </w:p>
        </w:tc>
        <w:tc>
          <w:tcPr>
            <w:tcW w:w="1559" w:type="dxa"/>
            <w:shd w:val="clear" w:color="auto" w:fill="FAE2D5" w:themeFill="accent2" w:themeFillTint="33"/>
            <w:vAlign w:val="center"/>
          </w:tcPr>
          <w:p w14:paraId="0A0E3BFF" w14:textId="4F7056C3" w:rsidR="001A3C59" w:rsidRDefault="001A3C59" w:rsidP="001A3C59">
            <w:pPr>
              <w:tabs>
                <w:tab w:val="left" w:pos="10050"/>
              </w:tabs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</w:tbl>
    <w:p w14:paraId="13B5454C" w14:textId="77777777" w:rsidR="001C551B" w:rsidRPr="001C551B" w:rsidRDefault="001C551B" w:rsidP="001C551B">
      <w:pPr>
        <w:tabs>
          <w:tab w:val="left" w:pos="10050"/>
        </w:tabs>
        <w:rPr>
          <w:rFonts w:ascii="Times New Roman" w:hAnsi="Times New Roman" w:cs="Times New Roman"/>
          <w:szCs w:val="32"/>
        </w:rPr>
      </w:pPr>
    </w:p>
    <w:p w14:paraId="3DAE075E" w14:textId="77777777" w:rsidR="001C551B" w:rsidRPr="001C551B" w:rsidRDefault="001C551B" w:rsidP="001C551B">
      <w:pPr>
        <w:rPr>
          <w:rFonts w:ascii="Times New Roman" w:hAnsi="Times New Roman" w:cs="Times New Roman"/>
          <w:szCs w:val="32"/>
        </w:rPr>
      </w:pPr>
    </w:p>
    <w:p w14:paraId="6DC2E7CE" w14:textId="77777777" w:rsidR="001C551B" w:rsidRPr="001C551B" w:rsidRDefault="001C551B" w:rsidP="001C551B">
      <w:pPr>
        <w:rPr>
          <w:rFonts w:ascii="Times New Roman" w:hAnsi="Times New Roman" w:cs="Times New Roman"/>
          <w:szCs w:val="32"/>
        </w:rPr>
      </w:pPr>
    </w:p>
    <w:p w14:paraId="3368F7CC" w14:textId="77777777" w:rsidR="001C551B" w:rsidRPr="001C551B" w:rsidRDefault="001C551B" w:rsidP="001C551B">
      <w:pPr>
        <w:rPr>
          <w:rFonts w:ascii="Times New Roman" w:hAnsi="Times New Roman" w:cs="Times New Roman"/>
          <w:szCs w:val="32"/>
        </w:rPr>
      </w:pPr>
    </w:p>
    <w:sectPr w:rsidR="001C551B" w:rsidRPr="001C551B" w:rsidSect="005C7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1DD5E" w14:textId="77777777" w:rsidR="0037034B" w:rsidRDefault="0037034B" w:rsidP="00FE7C58">
      <w:pPr>
        <w:spacing w:after="0" w:line="240" w:lineRule="auto"/>
      </w:pPr>
      <w:r>
        <w:separator/>
      </w:r>
    </w:p>
  </w:endnote>
  <w:endnote w:type="continuationSeparator" w:id="0">
    <w:p w14:paraId="6D2FF593" w14:textId="77777777" w:rsidR="0037034B" w:rsidRDefault="0037034B" w:rsidP="00FE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2704" w14:textId="77777777" w:rsidR="0037034B" w:rsidRDefault="0037034B" w:rsidP="00FE7C58">
      <w:pPr>
        <w:spacing w:after="0" w:line="240" w:lineRule="auto"/>
      </w:pPr>
      <w:r>
        <w:separator/>
      </w:r>
    </w:p>
  </w:footnote>
  <w:footnote w:type="continuationSeparator" w:id="0">
    <w:p w14:paraId="5D6A0D4B" w14:textId="77777777" w:rsidR="0037034B" w:rsidRDefault="0037034B" w:rsidP="00FE7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0B"/>
    <w:rsid w:val="0006347D"/>
    <w:rsid w:val="00091ED2"/>
    <w:rsid w:val="000B580B"/>
    <w:rsid w:val="001570B1"/>
    <w:rsid w:val="001A3C59"/>
    <w:rsid w:val="001C551B"/>
    <w:rsid w:val="00257684"/>
    <w:rsid w:val="0037034B"/>
    <w:rsid w:val="00376481"/>
    <w:rsid w:val="00430C10"/>
    <w:rsid w:val="005C280F"/>
    <w:rsid w:val="005C7957"/>
    <w:rsid w:val="007178C9"/>
    <w:rsid w:val="007C718F"/>
    <w:rsid w:val="00866A8E"/>
    <w:rsid w:val="00934D7E"/>
    <w:rsid w:val="00A94C34"/>
    <w:rsid w:val="00B37C73"/>
    <w:rsid w:val="00BE124C"/>
    <w:rsid w:val="00C63EC8"/>
    <w:rsid w:val="00E05CBD"/>
    <w:rsid w:val="00F15218"/>
    <w:rsid w:val="00F5780F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C5C1"/>
  <w15:chartTrackingRefBased/>
  <w15:docId w15:val="{931FBB35-E672-4322-9E66-F880263D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5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5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5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5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5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5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5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5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5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5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5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58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58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58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58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58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58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5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5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5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58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58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58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5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58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580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E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7C58"/>
  </w:style>
  <w:style w:type="paragraph" w:styleId="AltBilgi">
    <w:name w:val="footer"/>
    <w:basedOn w:val="Normal"/>
    <w:link w:val="AltBilgiChar"/>
    <w:uiPriority w:val="99"/>
    <w:unhideWhenUsed/>
    <w:rsid w:val="00FE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7C58"/>
  </w:style>
  <w:style w:type="table" w:styleId="TabloKlavuzu">
    <w:name w:val="Table Grid"/>
    <w:basedOn w:val="NormalTablo"/>
    <w:uiPriority w:val="39"/>
    <w:rsid w:val="001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0D6B-17D9-4EA4-B9CB-3C97FE94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Mungan</dc:creator>
  <cp:keywords/>
  <dc:description/>
  <cp:lastModifiedBy>Kübra Mungan</cp:lastModifiedBy>
  <cp:revision>15</cp:revision>
  <dcterms:created xsi:type="dcterms:W3CDTF">2024-09-09T12:12:00Z</dcterms:created>
  <dcterms:modified xsi:type="dcterms:W3CDTF">2025-01-17T12:28:00Z</dcterms:modified>
</cp:coreProperties>
</file>